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1636"/>
        <w:tblOverlap w:val="never"/>
        <w:tblW w:w="0" w:type="auto"/>
        <w:tblLook w:val="04A0" w:firstRow="1" w:lastRow="0" w:firstColumn="1" w:lastColumn="0" w:noHBand="0" w:noVBand="1"/>
      </w:tblPr>
      <w:tblGrid>
        <w:gridCol w:w="5443"/>
      </w:tblGrid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bookmarkStart w:id="0" w:name="_GoBack" w:displacedByCustomXml="next"/>
          <w:bookmarkEnd w:id="0" w:displacedByCustomXml="next"/>
          <w:sdt>
            <w:sdtPr>
              <w:id w:val="568603642"/>
              <w:temporary/>
              <w:showingPlcHdr/>
            </w:sdtPr>
            <w:sdtEndPr/>
            <w:sdtContent>
              <w:p w:rsidR="00F067D0" w:rsidRDefault="00F067D0" w:rsidP="00F067D0">
                <w:r>
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</w:r>
              </w:p>
            </w:sdtContent>
          </w:sdt>
          <w:p w:rsidR="00D81805" w:rsidRPr="00D81805" w:rsidRDefault="00D81805" w:rsidP="00F067D0">
            <w:r w:rsidRPr="00D81805">
              <w:t>GONZALEZ NAVAS, MARIA ALEJANDRA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ROBINSON , ROWAN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ROJAS, FRANCISCO JAVIER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ROBINSON , ROWAN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ROJAS, FRANCISCO JAVIER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DUARTE LOMAS, PABLO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FERNANDEZ, PAULA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ENAMORADO PLATA, ANTONIO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EDU DOMINGUEZ, LOURDES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FERNANDEZ DE LIENCRES LUENGO, SONIA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ESCANEZ GARCIA, MARIA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GUERRERO QUIROS, CLAUDIA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FERNANDEZ-ALONSO MARTINEZ-VILLALOBOS, BLANCA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GUERRERO QUIROS, CLAUDIA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BECERRA, ELENA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CARRILLO ORTEGA, ALEJANDRO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GALAN AMATE, JAVIER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GIL TRIGO, FRANCISCO MANUEL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OROZCO MARIN, ANA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RODRIGUEZ SOLER, MARIA ISABEL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PADILLA AGUILERA, CRISTINA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LARA HERRERA, ALBA BEATRIZ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OTALORA BERENGUEL, MARIA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GALINDO DEL RIO, MARIA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PEREZ DIAZ, ALBERTO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DIAZ GOMEZ, ANTONIO MANUEL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NAVARRO CALVO, CANDELA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PALMA MARIN, CRISTINA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QUIRANTE, MARTA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GALISTEO VELA, AMALIA</w:t>
            </w:r>
          </w:p>
        </w:tc>
      </w:tr>
      <w:tr w:rsidR="00D81805" w:rsidRPr="00D81805" w:rsidTr="00F067D0">
        <w:trPr>
          <w:trHeight w:val="315"/>
        </w:trPr>
        <w:tc>
          <w:tcPr>
            <w:tcW w:w="5443" w:type="dxa"/>
            <w:noWrap/>
            <w:hideMark/>
          </w:tcPr>
          <w:p w:rsidR="00D81805" w:rsidRPr="00D81805" w:rsidRDefault="00D81805" w:rsidP="00F067D0">
            <w:r w:rsidRPr="00D81805">
              <w:t>GARCIA AMRANE, MELODIE</w:t>
            </w:r>
          </w:p>
        </w:tc>
      </w:tr>
    </w:tbl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</w:tblGrid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7D0" w:rsidRDefault="00F067D0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67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316"/>
                          <wp:lineTo x="21524" y="21316"/>
                          <wp:lineTo x="21524" y="0"/>
                          <wp:lineTo x="0" y="0"/>
                        </wp:wrapPolygon>
                      </wp:wrapTight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7D0" w:rsidRPr="00F067D0" w:rsidRDefault="00F067D0" w:rsidP="00F067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67D0">
                                    <w:rPr>
                                      <w:b/>
                                    </w:rPr>
                                    <w:t>Grupo 1 23/11/21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14.4pt;width:185.9pt;height:110.6pt;z-index:-25165516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u9SoQSkCAABMBAAADgAAAAAAAAAAAAAAAAAuAgAAZHJzL2Uyb0Rv&#10;Yy54bWxQSwECLQAUAAYACAAAACEASFsnctsAAAAHAQAADwAAAAAAAAAAAAAAAACDBAAAZHJzL2Rv&#10;d25yZXYueG1sUEsFBgAAAAAEAAQA8wAAAIsFAAAAAA==&#10;">
                      <v:textbox style="mso-fit-shape-to-text:t">
                        <w:txbxContent>
                          <w:p w:rsidR="00F067D0" w:rsidRPr="00F067D0" w:rsidRDefault="00F067D0" w:rsidP="00F0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67D0">
                              <w:rPr>
                                <w:b/>
                              </w:rPr>
                              <w:t>Grupo 1 23/11/21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067D0" w:rsidRDefault="00F067D0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F067D0" w:rsidRDefault="00F067D0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D81805" w:rsidRPr="00D81805" w:rsidRDefault="00F067D0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067D0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67D0" w:rsidRDefault="00F067D0" w:rsidP="00F067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067D0">
                                    <w:rPr>
                                      <w:b/>
                                    </w:rPr>
                                    <w:t>Grupo 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067D0" w:rsidRPr="00F067D0" w:rsidRDefault="00F067D0" w:rsidP="00F067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23/11/21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          <v:textbox style="mso-fit-shape-to-text:t">
                        <w:txbxContent>
                          <w:p w:rsidR="00F067D0" w:rsidRDefault="00F067D0" w:rsidP="00F0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67D0">
                              <w:rPr>
                                <w:b/>
                              </w:rPr>
                              <w:t>Grupo 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67D0" w:rsidRPr="00F067D0" w:rsidRDefault="00F067D0" w:rsidP="00F067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23/11/21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81805"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RUIZ GARCIA, PAULA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lastRenderedPageBreak/>
              <w:t>BENITEZ LOPEZ, ALBA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OLIVER RAMIREZ, ANDRES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PUERTAS JIMENEZ, CARMEN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RODRIGUEZ PEREZ, AYTHAMI ADRIEL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FERNANDEZ </w:t>
            </w:r>
            <w:proofErr w:type="spellStart"/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FERNANDEZ</w:t>
            </w:r>
            <w:proofErr w:type="spellEnd"/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, ESTELA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FERNANDEZ MOLINA, MARIA TERESA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BARRON, MARIA DEL CARMEN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GUZMAN PEREZ, CARMEN MARIA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FLORES, MERCEDES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CANO SEVILLA, JUAN MIGUEL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ESPIGARES FUNES, ANA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REPISO GUARDEÑO, ALBA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DELGADO POYATOS, JOSE MARIA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PEREZ TORRES, JAVIER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ONSURBE CHORRO, BORJA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ALARCOS, ANGELA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CUETO LOPEZ-COZAR, INES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CASTILLO NEGRO, MARIA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PEREZ MARTIN, ELENA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PELAYO, ROCIO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ESTEBAN MARTIN, VALERIANO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NAVARRO MORENO, ARIANA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CHILLON PINO, LAURA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GARCIA NARVAEZ, JULIA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PALMA MATA, ROCIO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VICIANA MARTI, MARIA DOLORES</w:t>
            </w:r>
          </w:p>
        </w:tc>
      </w:tr>
      <w:tr w:rsidR="00D81805" w:rsidRPr="00D81805" w:rsidTr="00D81805">
        <w:trPr>
          <w:trHeight w:val="31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D81805" w:rsidRPr="00D81805" w:rsidRDefault="00D81805" w:rsidP="00D818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818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MARTINEZ GUILLEN, LUCIA</w:t>
            </w:r>
          </w:p>
        </w:tc>
      </w:tr>
    </w:tbl>
    <w:p w:rsidR="008203E5" w:rsidRDefault="008203E5"/>
    <w:sectPr w:rsidR="008203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E1" w:rsidRDefault="00535DE1" w:rsidP="00F067D0">
      <w:pPr>
        <w:spacing w:after="0" w:line="240" w:lineRule="auto"/>
      </w:pPr>
      <w:r>
        <w:separator/>
      </w:r>
    </w:p>
  </w:endnote>
  <w:endnote w:type="continuationSeparator" w:id="0">
    <w:p w:rsidR="00535DE1" w:rsidRDefault="00535DE1" w:rsidP="00F0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E1" w:rsidRDefault="00535DE1" w:rsidP="00F067D0">
      <w:pPr>
        <w:spacing w:after="0" w:line="240" w:lineRule="auto"/>
      </w:pPr>
      <w:r>
        <w:separator/>
      </w:r>
    </w:p>
  </w:footnote>
  <w:footnote w:type="continuationSeparator" w:id="0">
    <w:p w:rsidR="00535DE1" w:rsidRDefault="00535DE1" w:rsidP="00F06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05"/>
    <w:rsid w:val="00405B40"/>
    <w:rsid w:val="00535DE1"/>
    <w:rsid w:val="008203E5"/>
    <w:rsid w:val="00B84823"/>
    <w:rsid w:val="00C31C9B"/>
    <w:rsid w:val="00D81805"/>
    <w:rsid w:val="00F0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7D0"/>
  </w:style>
  <w:style w:type="paragraph" w:styleId="Piedepgina">
    <w:name w:val="footer"/>
    <w:basedOn w:val="Normal"/>
    <w:link w:val="PiedepginaCar"/>
    <w:uiPriority w:val="99"/>
    <w:unhideWhenUsed/>
    <w:rsid w:val="00F0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7D0"/>
  </w:style>
  <w:style w:type="paragraph" w:styleId="Textodeglobo">
    <w:name w:val="Balloon Text"/>
    <w:basedOn w:val="Normal"/>
    <w:link w:val="TextodegloboCar"/>
    <w:uiPriority w:val="99"/>
    <w:semiHidden/>
    <w:unhideWhenUsed/>
    <w:rsid w:val="00F0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7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0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7D0"/>
  </w:style>
  <w:style w:type="paragraph" w:styleId="Piedepgina">
    <w:name w:val="footer"/>
    <w:basedOn w:val="Normal"/>
    <w:link w:val="PiedepginaCar"/>
    <w:uiPriority w:val="99"/>
    <w:unhideWhenUsed/>
    <w:rsid w:val="00F06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7D0"/>
  </w:style>
  <w:style w:type="paragraph" w:styleId="Textodeglobo">
    <w:name w:val="Balloon Text"/>
    <w:basedOn w:val="Normal"/>
    <w:link w:val="TextodegloboCar"/>
    <w:uiPriority w:val="99"/>
    <w:semiHidden/>
    <w:unhideWhenUsed/>
    <w:rsid w:val="00F06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 de Granada</cp:lastModifiedBy>
  <cp:revision>2</cp:revision>
  <cp:lastPrinted>2021-11-19T17:25:00Z</cp:lastPrinted>
  <dcterms:created xsi:type="dcterms:W3CDTF">2021-11-22T13:36:00Z</dcterms:created>
  <dcterms:modified xsi:type="dcterms:W3CDTF">2021-11-22T13:36:00Z</dcterms:modified>
</cp:coreProperties>
</file>